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519" w:rsidRDefault="00934B3C">
      <w:pPr>
        <w:pStyle w:val="Heading1"/>
        <w:ind w:firstLine="3495"/>
      </w:pPr>
      <w:r>
        <w:rPr>
          <w:noProof/>
        </w:rPr>
        <w:drawing>
          <wp:anchor distT="114300" distB="114300" distL="114300" distR="114300" simplePos="0" relativeHeight="251658240" behindDoc="1" locked="0" layoutInCell="1" allowOverlap="1">
            <wp:simplePos x="0" y="0"/>
            <wp:positionH relativeFrom="column">
              <wp:posOffset>623888</wp:posOffset>
            </wp:positionH>
            <wp:positionV relativeFrom="paragraph">
              <wp:posOffset>342900</wp:posOffset>
            </wp:positionV>
            <wp:extent cx="995363" cy="1301628"/>
            <wp:effectExtent l="0" t="0" r="0" b="0"/>
            <wp:wrapNone/>
            <wp:docPr id="2670388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995363" cy="1301628"/>
                    </a:xfrm>
                    <a:prstGeom prst="rect">
                      <a:avLst/>
                    </a:prstGeom>
                    <a:ln/>
                  </pic:spPr>
                </pic:pic>
              </a:graphicData>
            </a:graphic>
          </wp:anchor>
        </w:drawing>
      </w:r>
    </w:p>
    <w:p w:rsidR="00F54519" w:rsidRDefault="00934B3C" w:rsidP="00934B3C">
      <w:pPr>
        <w:pStyle w:val="Heading1"/>
        <w:ind w:firstLine="0"/>
      </w:pPr>
      <w:r>
        <w:t>157</w:t>
      </w:r>
      <w:r>
        <w:rPr>
          <w:vertAlign w:val="superscript"/>
        </w:rPr>
        <w:t>th</w:t>
      </w:r>
      <w:r>
        <w:t xml:space="preserve"> Six Nations Fall Fair</w:t>
      </w:r>
    </w:p>
    <w:p w:rsidR="00F54519" w:rsidRDefault="00934B3C">
      <w:pPr>
        <w:pStyle w:val="normal1"/>
        <w:ind w:firstLine="10"/>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September 11-13, 2026</w:t>
      </w:r>
    </w:p>
    <w:p w:rsidR="00F54519" w:rsidRDefault="00934B3C" w:rsidP="00934B3C">
      <w:pPr>
        <w:pStyle w:val="Heading1"/>
        <w:ind w:firstLine="0"/>
      </w:pPr>
      <w:r>
        <w:t xml:space="preserve">VENDOR REGISTRATION </w:t>
      </w:r>
    </w:p>
    <w:p w:rsidR="00F54519" w:rsidRDefault="00934B3C">
      <w:pPr>
        <w:pStyle w:val="normal1"/>
        <w:ind w:left="3379"/>
        <w:rPr>
          <w:shd w:val="clear" w:color="auto" w:fill="A2C4C9"/>
        </w:rPr>
      </w:pPr>
      <w:r>
        <w:rPr>
          <w:b/>
          <w:bCs/>
          <w:shd w:val="clear" w:color="auto" w:fill="A2C4C9"/>
        </w:rPr>
        <w:t xml:space="preserve">Deadline for submission &amp; Payment: Friday August 28, 2026 </w:t>
      </w:r>
    </w:p>
    <w:tbl>
      <w:tblPr>
        <w:tblStyle w:val="a0"/>
        <w:tblW w:w="8669" w:type="dxa"/>
        <w:tblInd w:w="720" w:type="dxa"/>
        <w:tblLayout w:type="fixed"/>
        <w:tblLook w:val="0400"/>
      </w:tblPr>
      <w:tblGrid>
        <w:gridCol w:w="2160"/>
        <w:gridCol w:w="6509"/>
      </w:tblGrid>
      <w:tr w:rsidR="00F54519">
        <w:trPr>
          <w:trHeight w:val="586"/>
        </w:trPr>
        <w:tc>
          <w:tcPr>
            <w:tcW w:w="2160" w:type="dxa"/>
            <w:tcBorders>
              <w:top w:val="nil"/>
              <w:left w:val="nil"/>
              <w:bottom w:val="nil"/>
              <w:right w:val="nil"/>
            </w:tcBorders>
          </w:tcPr>
          <w:p w:rsidR="00F54519" w:rsidRDefault="00934B3C">
            <w:pPr>
              <w:pStyle w:val="normal1"/>
              <w:spacing w:after="0" w:line="259" w:lineRule="auto"/>
              <w:ind w:left="1238"/>
              <w:jc w:val="center"/>
            </w:pPr>
            <w:r>
              <w:t xml:space="preserve"> </w:t>
            </w:r>
          </w:p>
          <w:p w:rsidR="00F54519" w:rsidRDefault="00934B3C">
            <w:pPr>
              <w:pStyle w:val="normal1"/>
              <w:spacing w:after="0" w:line="259" w:lineRule="auto"/>
              <w:ind w:left="0"/>
            </w:pPr>
            <w:r>
              <w:rPr>
                <w:b/>
                <w:bCs/>
              </w:rPr>
              <w:t xml:space="preserve"> </w:t>
            </w:r>
          </w:p>
        </w:tc>
        <w:tc>
          <w:tcPr>
            <w:tcW w:w="6509" w:type="dxa"/>
            <w:tcBorders>
              <w:top w:val="nil"/>
              <w:left w:val="nil"/>
              <w:bottom w:val="nil"/>
              <w:right w:val="nil"/>
            </w:tcBorders>
          </w:tcPr>
          <w:p w:rsidR="00F54519" w:rsidRDefault="00F54519">
            <w:pPr>
              <w:pStyle w:val="normal1"/>
              <w:spacing w:after="160" w:line="259" w:lineRule="auto"/>
              <w:ind w:left="0"/>
            </w:pPr>
          </w:p>
        </w:tc>
      </w:tr>
      <w:tr w:rsidR="00F54519">
        <w:trPr>
          <w:trHeight w:val="586"/>
        </w:trPr>
        <w:tc>
          <w:tcPr>
            <w:tcW w:w="2160" w:type="dxa"/>
            <w:tcBorders>
              <w:top w:val="nil"/>
              <w:left w:val="nil"/>
              <w:bottom w:val="nil"/>
              <w:right w:val="nil"/>
            </w:tcBorders>
          </w:tcPr>
          <w:p w:rsidR="00F54519" w:rsidRDefault="00934B3C">
            <w:pPr>
              <w:pStyle w:val="normal1"/>
              <w:spacing w:after="0" w:line="259" w:lineRule="auto"/>
              <w:ind w:left="0"/>
            </w:pPr>
            <w:r>
              <w:rPr>
                <w:b/>
                <w:bCs/>
              </w:rPr>
              <w:t>BUSINESS NAME:</w:t>
            </w:r>
            <w:r>
              <w:t xml:space="preserve"> </w:t>
            </w:r>
          </w:p>
          <w:p w:rsidR="00F54519" w:rsidRDefault="00934B3C">
            <w:pPr>
              <w:pStyle w:val="normal1"/>
              <w:spacing w:after="0" w:line="259" w:lineRule="auto"/>
              <w:ind w:left="0"/>
            </w:pPr>
            <w:r>
              <w:t xml:space="preserve"> </w:t>
            </w:r>
          </w:p>
        </w:tc>
        <w:tc>
          <w:tcPr>
            <w:tcW w:w="6509" w:type="dxa"/>
            <w:tcBorders>
              <w:top w:val="nil"/>
              <w:left w:val="nil"/>
              <w:bottom w:val="nil"/>
              <w:right w:val="nil"/>
            </w:tcBorders>
          </w:tcPr>
          <w:p w:rsidR="00F54519" w:rsidRDefault="00934B3C">
            <w:pPr>
              <w:pStyle w:val="normal1"/>
              <w:spacing w:after="0" w:line="259" w:lineRule="auto"/>
              <w:ind w:left="0"/>
              <w:jc w:val="both"/>
            </w:pPr>
            <w:r>
              <w:t xml:space="preserve">______________________________________________________ </w:t>
            </w:r>
          </w:p>
        </w:tc>
      </w:tr>
      <w:tr w:rsidR="00F54519">
        <w:trPr>
          <w:trHeight w:val="586"/>
        </w:trPr>
        <w:tc>
          <w:tcPr>
            <w:tcW w:w="2160" w:type="dxa"/>
            <w:tcBorders>
              <w:top w:val="nil"/>
              <w:left w:val="nil"/>
              <w:bottom w:val="nil"/>
              <w:right w:val="nil"/>
            </w:tcBorders>
          </w:tcPr>
          <w:p w:rsidR="00F54519" w:rsidRDefault="00934B3C">
            <w:pPr>
              <w:pStyle w:val="normal1"/>
              <w:spacing w:after="0" w:line="259" w:lineRule="auto"/>
              <w:ind w:left="0"/>
            </w:pPr>
            <w:r>
              <w:rPr>
                <w:b/>
                <w:bCs/>
              </w:rPr>
              <w:t>CONTACT NAME:</w:t>
            </w:r>
            <w:r>
              <w:t xml:space="preserve"> </w:t>
            </w:r>
          </w:p>
          <w:p w:rsidR="00F54519" w:rsidRDefault="00934B3C">
            <w:pPr>
              <w:pStyle w:val="normal1"/>
              <w:spacing w:after="0" w:line="259" w:lineRule="auto"/>
              <w:ind w:left="0"/>
            </w:pPr>
            <w:r>
              <w:t xml:space="preserve"> </w:t>
            </w:r>
            <w:r>
              <w:tab/>
              <w:t xml:space="preserve"> </w:t>
            </w:r>
          </w:p>
        </w:tc>
        <w:tc>
          <w:tcPr>
            <w:tcW w:w="6509" w:type="dxa"/>
            <w:tcBorders>
              <w:top w:val="nil"/>
              <w:left w:val="nil"/>
              <w:bottom w:val="nil"/>
              <w:right w:val="nil"/>
            </w:tcBorders>
          </w:tcPr>
          <w:p w:rsidR="00F54519" w:rsidRDefault="00934B3C">
            <w:pPr>
              <w:pStyle w:val="normal1"/>
              <w:spacing w:after="0" w:line="259" w:lineRule="auto"/>
              <w:ind w:left="0"/>
              <w:jc w:val="both"/>
            </w:pPr>
            <w:r>
              <w:t xml:space="preserve">______________________________________________________ </w:t>
            </w:r>
          </w:p>
        </w:tc>
      </w:tr>
      <w:tr w:rsidR="00F54519">
        <w:trPr>
          <w:trHeight w:val="586"/>
        </w:trPr>
        <w:tc>
          <w:tcPr>
            <w:tcW w:w="2160" w:type="dxa"/>
            <w:tcBorders>
              <w:top w:val="nil"/>
              <w:left w:val="nil"/>
              <w:bottom w:val="nil"/>
              <w:right w:val="nil"/>
            </w:tcBorders>
          </w:tcPr>
          <w:p w:rsidR="00F54519" w:rsidRDefault="00934B3C">
            <w:pPr>
              <w:pStyle w:val="normal1"/>
              <w:spacing w:after="0" w:line="259" w:lineRule="auto"/>
              <w:ind w:left="0"/>
            </w:pPr>
            <w:r>
              <w:rPr>
                <w:b/>
                <w:bCs/>
              </w:rPr>
              <w:t>TELEPHONE:</w:t>
            </w:r>
            <w:r>
              <w:t xml:space="preserve">  </w:t>
            </w:r>
          </w:p>
          <w:p w:rsidR="00F54519" w:rsidRDefault="00934B3C">
            <w:pPr>
              <w:pStyle w:val="normal1"/>
              <w:spacing w:after="0" w:line="259" w:lineRule="auto"/>
              <w:ind w:left="0"/>
            </w:pPr>
            <w:r>
              <w:t xml:space="preserve"> </w:t>
            </w:r>
          </w:p>
        </w:tc>
        <w:tc>
          <w:tcPr>
            <w:tcW w:w="6509" w:type="dxa"/>
            <w:tcBorders>
              <w:top w:val="nil"/>
              <w:left w:val="nil"/>
              <w:bottom w:val="nil"/>
              <w:right w:val="nil"/>
            </w:tcBorders>
          </w:tcPr>
          <w:p w:rsidR="00F54519" w:rsidRDefault="00934B3C">
            <w:pPr>
              <w:pStyle w:val="normal1"/>
              <w:spacing w:after="0" w:line="259" w:lineRule="auto"/>
              <w:ind w:left="0"/>
              <w:jc w:val="both"/>
            </w:pPr>
            <w:r>
              <w:t xml:space="preserve">______________________________________________________ </w:t>
            </w:r>
          </w:p>
        </w:tc>
      </w:tr>
      <w:tr w:rsidR="00F54519">
        <w:trPr>
          <w:trHeight w:val="293"/>
        </w:trPr>
        <w:tc>
          <w:tcPr>
            <w:tcW w:w="2160" w:type="dxa"/>
            <w:tcBorders>
              <w:top w:val="nil"/>
              <w:left w:val="nil"/>
              <w:bottom w:val="nil"/>
              <w:right w:val="nil"/>
            </w:tcBorders>
          </w:tcPr>
          <w:p w:rsidR="00F54519" w:rsidRDefault="00934B3C">
            <w:pPr>
              <w:pStyle w:val="normal1"/>
              <w:spacing w:after="0" w:line="259" w:lineRule="auto"/>
              <w:ind w:left="0"/>
            </w:pPr>
            <w:r>
              <w:rPr>
                <w:b/>
                <w:bCs/>
              </w:rPr>
              <w:t>EMAIL ADDRESS:</w:t>
            </w:r>
            <w:r>
              <w:t xml:space="preserve"> </w:t>
            </w:r>
          </w:p>
        </w:tc>
        <w:tc>
          <w:tcPr>
            <w:tcW w:w="6509" w:type="dxa"/>
            <w:tcBorders>
              <w:top w:val="nil"/>
              <w:left w:val="nil"/>
              <w:bottom w:val="nil"/>
              <w:right w:val="nil"/>
            </w:tcBorders>
          </w:tcPr>
          <w:p w:rsidR="00F54519" w:rsidRDefault="00934B3C">
            <w:pPr>
              <w:pStyle w:val="normal1"/>
              <w:spacing w:after="0" w:line="259" w:lineRule="auto"/>
              <w:ind w:left="0"/>
              <w:jc w:val="both"/>
            </w:pPr>
            <w:r>
              <w:t xml:space="preserve">______________________________________________________ </w:t>
            </w:r>
          </w:p>
        </w:tc>
      </w:tr>
    </w:tbl>
    <w:p w:rsidR="00F54519" w:rsidRDefault="00F54519">
      <w:pPr>
        <w:pStyle w:val="normal1"/>
        <w:spacing w:after="0" w:line="259" w:lineRule="auto"/>
        <w:ind w:left="0"/>
        <w:rPr>
          <w:sz w:val="12"/>
          <w:szCs w:val="12"/>
        </w:rPr>
      </w:pPr>
    </w:p>
    <w:p w:rsidR="00F54519" w:rsidRDefault="00934B3C">
      <w:pPr>
        <w:pStyle w:val="normal1"/>
        <w:ind w:left="-5"/>
      </w:pPr>
      <w:r>
        <w:t>Please select the type of booth you require</w:t>
      </w:r>
      <w:r>
        <w:rPr>
          <w:b/>
          <w:bCs/>
        </w:rPr>
        <w:t>:</w:t>
      </w:r>
      <w:r>
        <w:t xml:space="preserve"> </w:t>
      </w:r>
    </w:p>
    <w:p w:rsidR="00F54519" w:rsidRDefault="00934B3C">
      <w:pPr>
        <w:pStyle w:val="normal1"/>
        <w:spacing w:after="0" w:line="259" w:lineRule="auto"/>
        <w:ind w:left="0"/>
        <w:rPr>
          <w:sz w:val="12"/>
          <w:szCs w:val="12"/>
        </w:rPr>
      </w:pPr>
      <w:r>
        <w:t xml:space="preserve"> </w:t>
      </w:r>
    </w:p>
    <w:p w:rsidR="00F54519" w:rsidRDefault="00934B3C">
      <w:pPr>
        <w:pStyle w:val="normal1"/>
        <w:tabs>
          <w:tab w:val="center" w:pos="720"/>
          <w:tab w:val="center" w:pos="4387"/>
        </w:tabs>
        <w:ind w:left="-15"/>
      </w:pPr>
      <w:r>
        <w:rPr>
          <w:b/>
          <w:bCs/>
        </w:rPr>
        <w:t xml:space="preserve"> </w:t>
      </w:r>
      <w:r>
        <w:rPr>
          <w:b/>
          <w:bCs/>
        </w:rPr>
        <w:tab/>
        <w:t xml:space="preserve"> </w:t>
      </w:r>
      <w:r>
        <w:rPr>
          <w:b/>
          <w:bCs/>
        </w:rPr>
        <w:tab/>
      </w:r>
      <w:r>
        <w:rPr>
          <w:b/>
          <w:bCs/>
        </w:rPr>
        <w:t xml:space="preserve">           □ Food Vendor - $125.00 (10x30 outdoor space with hydro) 10:00-10:00</w:t>
      </w:r>
    </w:p>
    <w:p w:rsidR="00F54519" w:rsidRDefault="00934B3C">
      <w:pPr>
        <w:pStyle w:val="normal1"/>
        <w:tabs>
          <w:tab w:val="center" w:pos="720"/>
          <w:tab w:val="center" w:pos="4968"/>
        </w:tabs>
        <w:ind w:left="0"/>
      </w:pPr>
      <w:r>
        <w:t xml:space="preserve"> </w:t>
      </w:r>
      <w:r>
        <w:tab/>
        <w:t xml:space="preserve"> </w:t>
      </w:r>
      <w:r>
        <w:tab/>
      </w:r>
      <w:r>
        <w:rPr>
          <w:color w:val="FFFFFF"/>
        </w:rPr>
        <w:t>□</w:t>
      </w:r>
      <w:r>
        <w:t xml:space="preserve"> Tables, chairs, tents etc. are not included – 4 weekend passes included </w:t>
      </w:r>
    </w:p>
    <w:p w:rsidR="00F54519" w:rsidRDefault="00934B3C">
      <w:pPr>
        <w:pStyle w:val="normal1"/>
        <w:spacing w:after="10"/>
        <w:ind w:left="1435" w:firstLine="5"/>
        <w:rPr>
          <w:b/>
          <w:bCs/>
          <w:i/>
          <w:iCs/>
        </w:rPr>
      </w:pPr>
      <w:r>
        <w:rPr>
          <w:b/>
          <w:bCs/>
          <w:i/>
          <w:iCs/>
        </w:rPr>
        <w:t xml:space="preserve">** All vendors are required to bring their own extension cords. </w:t>
      </w:r>
    </w:p>
    <w:p w:rsidR="00F54519" w:rsidRDefault="00F54519">
      <w:pPr>
        <w:pStyle w:val="normal1"/>
        <w:spacing w:after="10"/>
        <w:ind w:left="1435" w:firstLine="5"/>
        <w:rPr>
          <w:b/>
          <w:bCs/>
          <w:i/>
          <w:iCs/>
          <w:sz w:val="12"/>
          <w:szCs w:val="12"/>
        </w:rPr>
      </w:pPr>
    </w:p>
    <w:p w:rsidR="00F54519" w:rsidRDefault="00934B3C">
      <w:pPr>
        <w:pStyle w:val="normal1"/>
        <w:spacing w:after="0" w:line="259" w:lineRule="auto"/>
        <w:ind w:left="1440"/>
      </w:pPr>
      <w:r>
        <w:rPr>
          <w:b/>
          <w:bCs/>
        </w:rPr>
        <w:t>□ Vendor Market Place - $60.00 (10x10 outdoor space) 10:00-10:00</w:t>
      </w:r>
    </w:p>
    <w:p w:rsidR="00F54519" w:rsidRDefault="00934B3C">
      <w:pPr>
        <w:pStyle w:val="normal1"/>
        <w:ind w:left="1450"/>
      </w:pPr>
      <w:r>
        <w:rPr>
          <w:color w:val="FFFFFF"/>
        </w:rPr>
        <w:t>□</w:t>
      </w:r>
      <w:r>
        <w:t xml:space="preserve"> Tables, chairs, tents, etc. are not included, 2 weekend passes included </w:t>
      </w:r>
    </w:p>
    <w:p w:rsidR="00F54519" w:rsidRDefault="00F54519">
      <w:pPr>
        <w:pStyle w:val="normal1"/>
        <w:ind w:left="1450"/>
        <w:rPr>
          <w:b/>
          <w:bCs/>
          <w:sz w:val="12"/>
          <w:szCs w:val="12"/>
        </w:rPr>
      </w:pPr>
    </w:p>
    <w:p w:rsidR="00F54519" w:rsidRDefault="00934B3C">
      <w:pPr>
        <w:pStyle w:val="normal1"/>
        <w:ind w:left="1450"/>
        <w:rPr>
          <w:b/>
          <w:bCs/>
        </w:rPr>
      </w:pPr>
      <w:r>
        <w:rPr>
          <w:b/>
          <w:bCs/>
        </w:rPr>
        <w:t>□ Community/</w:t>
      </w:r>
      <w:proofErr w:type="gramStart"/>
      <w:r>
        <w:rPr>
          <w:b/>
          <w:bCs/>
        </w:rPr>
        <w:t>Information  -</w:t>
      </w:r>
      <w:proofErr w:type="gramEnd"/>
      <w:r>
        <w:rPr>
          <w:b/>
          <w:bCs/>
        </w:rPr>
        <w:t xml:space="preserve"> $50.00 (10x10 outdoor space) 10:00-8:00</w:t>
      </w:r>
    </w:p>
    <w:p w:rsidR="00F54519" w:rsidRDefault="00934B3C">
      <w:pPr>
        <w:pStyle w:val="normal1"/>
        <w:ind w:left="1450"/>
      </w:pPr>
      <w:r>
        <w:rPr>
          <w:color w:val="FFFFFF"/>
        </w:rPr>
        <w:t>□</w:t>
      </w:r>
      <w:r>
        <w:t xml:space="preserve"> Tables, chairs, tents, etc. are not included, </w:t>
      </w:r>
      <w:r>
        <w:t xml:space="preserve">2 weekend passes included </w:t>
      </w:r>
    </w:p>
    <w:p w:rsidR="00F54519" w:rsidRDefault="00934B3C">
      <w:pPr>
        <w:pStyle w:val="normal1"/>
        <w:spacing w:after="0" w:line="259" w:lineRule="auto"/>
        <w:ind w:left="0"/>
      </w:pPr>
      <w:r>
        <w:tab/>
      </w:r>
      <w:r>
        <w:tab/>
        <w:t>Do you require an invoice? ______</w:t>
      </w:r>
      <w:proofErr w:type="gramStart"/>
      <w:r>
        <w:t>yes  _</w:t>
      </w:r>
      <w:proofErr w:type="gramEnd"/>
      <w:r>
        <w:t>____no</w:t>
      </w:r>
    </w:p>
    <w:p w:rsidR="00F54519" w:rsidRDefault="00F54519">
      <w:pPr>
        <w:pStyle w:val="normal1"/>
        <w:spacing w:after="0" w:line="259" w:lineRule="auto"/>
        <w:ind w:left="0"/>
        <w:rPr>
          <w:sz w:val="12"/>
          <w:szCs w:val="12"/>
        </w:rPr>
      </w:pPr>
    </w:p>
    <w:p w:rsidR="00F54519" w:rsidRDefault="00934B3C">
      <w:pPr>
        <w:pStyle w:val="normal1"/>
        <w:ind w:left="1450"/>
        <w:rPr>
          <w:b/>
          <w:bCs/>
        </w:rPr>
      </w:pPr>
      <w:r>
        <w:rPr>
          <w:b/>
          <w:bCs/>
        </w:rPr>
        <w:t xml:space="preserve">□ </w:t>
      </w:r>
      <w:proofErr w:type="spellStart"/>
      <w:proofErr w:type="gramStart"/>
      <w:r>
        <w:rPr>
          <w:b/>
          <w:bCs/>
        </w:rPr>
        <w:t>Pow</w:t>
      </w:r>
      <w:proofErr w:type="spellEnd"/>
      <w:proofErr w:type="gramEnd"/>
      <w:r>
        <w:rPr>
          <w:b/>
          <w:bCs/>
        </w:rPr>
        <w:t xml:space="preserve"> Wow Vendor Market - $60.00 (10x10 outdoor space) 11:00-6:00</w:t>
      </w:r>
    </w:p>
    <w:p w:rsidR="00F54519" w:rsidRDefault="00934B3C">
      <w:pPr>
        <w:pStyle w:val="normal1"/>
        <w:ind w:left="1450"/>
        <w:rPr>
          <w:b/>
          <w:bCs/>
        </w:rPr>
      </w:pPr>
      <w:r>
        <w:t xml:space="preserve"> Tables, chairs, tents, etc. are not included, 2 weekend passes included </w:t>
      </w:r>
    </w:p>
    <w:p w:rsidR="00F54519" w:rsidRDefault="00F54519">
      <w:pPr>
        <w:pStyle w:val="normal1"/>
        <w:spacing w:after="0" w:line="259" w:lineRule="auto"/>
        <w:ind w:left="0"/>
        <w:rPr>
          <w:sz w:val="12"/>
          <w:szCs w:val="12"/>
        </w:rPr>
      </w:pPr>
    </w:p>
    <w:p w:rsidR="00F54519" w:rsidRDefault="00934B3C">
      <w:pPr>
        <w:pStyle w:val="normal1"/>
        <w:spacing w:after="0" w:line="259" w:lineRule="auto"/>
        <w:ind w:left="0"/>
      </w:pPr>
      <w:r>
        <w:t xml:space="preserve"> NOTE: If you do not indicate which Ven</w:t>
      </w:r>
      <w:r>
        <w:t>dor Market, SNAS will place you</w:t>
      </w:r>
    </w:p>
    <w:p w:rsidR="00F54519" w:rsidRDefault="00F54519">
      <w:pPr>
        <w:pStyle w:val="normal1"/>
        <w:spacing w:after="10"/>
        <w:ind w:left="-5"/>
        <w:rPr>
          <w:sz w:val="12"/>
          <w:szCs w:val="12"/>
        </w:rPr>
      </w:pPr>
    </w:p>
    <w:p w:rsidR="00F54519" w:rsidRDefault="00934B3C">
      <w:pPr>
        <w:pStyle w:val="normal1"/>
        <w:spacing w:after="10"/>
        <w:ind w:left="-5"/>
      </w:pPr>
      <w:r>
        <w:rPr>
          <w:b/>
          <w:bCs/>
          <w:i/>
          <w:iCs/>
        </w:rPr>
        <w:t>** Additional day passes are available for $8.00 (maximum 10/vendor) # needed___________</w:t>
      </w:r>
    </w:p>
    <w:p w:rsidR="00F54519" w:rsidRDefault="00934B3C">
      <w:pPr>
        <w:pStyle w:val="normal1"/>
        <w:spacing w:after="0" w:line="259" w:lineRule="auto"/>
        <w:ind w:left="0"/>
      </w:pPr>
      <w:r>
        <w:t xml:space="preserve"> </w:t>
      </w:r>
    </w:p>
    <w:p w:rsidR="00F54519" w:rsidRDefault="00934B3C">
      <w:pPr>
        <w:pStyle w:val="normal1"/>
        <w:spacing w:after="0" w:line="259" w:lineRule="auto"/>
        <w:ind w:left="0"/>
      </w:pPr>
      <w:r>
        <w:t>Will you require additional gate passes? _____</w:t>
      </w:r>
      <w:proofErr w:type="gramStart"/>
      <w:r>
        <w:t>yes  _</w:t>
      </w:r>
      <w:proofErr w:type="gramEnd"/>
      <w:r>
        <w:t>____ no  how many: ______</w:t>
      </w:r>
    </w:p>
    <w:p w:rsidR="00F54519" w:rsidRDefault="00F54519">
      <w:pPr>
        <w:pStyle w:val="normal1"/>
        <w:ind w:firstLine="10"/>
      </w:pPr>
    </w:p>
    <w:p w:rsidR="00F54519" w:rsidRDefault="00934B3C">
      <w:pPr>
        <w:pStyle w:val="normal1"/>
        <w:ind w:firstLine="10"/>
      </w:pPr>
      <w:r>
        <w:t xml:space="preserve">Please provide details of your product, service and/or type of food(s) being offered: </w:t>
      </w:r>
    </w:p>
    <w:p w:rsidR="00F54519" w:rsidRDefault="00F54519">
      <w:pPr>
        <w:pStyle w:val="normal1"/>
        <w:ind w:firstLine="10"/>
      </w:pPr>
    </w:p>
    <w:p w:rsidR="00F54519" w:rsidRDefault="00934B3C">
      <w:pPr>
        <w:pStyle w:val="normal1"/>
        <w:spacing w:after="0" w:line="259" w:lineRule="auto"/>
        <w:ind w:left="0"/>
      </w:pPr>
      <w:r>
        <w:t xml:space="preserve"> </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inline distB="0" distT="0" distL="0" distR="0">
              <wp:extent cx="5980177" cy="32903"/>
              <wp:effectExtent b="0" l="0" r="0" t="0"/>
              <wp:docPr id="267038825" name=""/>
              <a:graphic>
                <a:graphicData uri="http://schemas.microsoft.com/office/word/2010/wordprocessingGroup">
                  <wpg:wgp>
                    <wpg:cNvGrpSpPr/>
                    <wpg:grpSpPr>
                      <a:xfrm>
                        <a:off x="2355900" y="3763525"/>
                        <a:ext cx="5980177" cy="32903"/>
                        <a:chOff x="2355900" y="3763525"/>
                        <a:chExt cx="5980200" cy="32950"/>
                      </a:xfrm>
                    </wpg:grpSpPr>
                    <wpg:grpSp>
                      <wpg:cNvGrpSpPr/>
                      <wpg:grpSpPr>
                        <a:xfrm>
                          <a:off x="2355912" y="3763549"/>
                          <a:ext cx="5980177" cy="32903"/>
                          <a:chOff x="2355875" y="3770825"/>
                          <a:chExt cx="6904150" cy="21150"/>
                        </a:xfrm>
                      </wpg:grpSpPr>
                      <wps:wsp>
                        <wps:cNvSpPr/>
                        <wps:cNvPr id="3" name="Shape 3"/>
                        <wps:spPr>
                          <a:xfrm>
                            <a:off x="2355875" y="3770825"/>
                            <a:ext cx="6904150" cy="21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55898" y="3770849"/>
                            <a:ext cx="6904114" cy="21124"/>
                            <a:chOff x="0" y="0"/>
                            <a:chExt cx="5980177" cy="18288"/>
                          </a:xfrm>
                        </wpg:grpSpPr>
                        <wps:wsp>
                          <wps:cNvSpPr/>
                          <wps:cNvPr id="9" name="Shape 9"/>
                          <wps:spPr>
                            <a:xfrm>
                              <a:off x="0" y="0"/>
                              <a:ext cx="5980175" cy="1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105575" lIns="105575" spcFirstLastPara="1" rIns="105575" wrap="square" tIns="105575">
                            <a:noAutofit/>
                          </wps:bodyPr>
                        </wps:wsp>
                        <wps:wsp>
                          <wps:cNvSpPr/>
                          <wps:cNvPr id="10" name="Shape 10"/>
                          <wps:spPr>
                            <a:xfrm>
                              <a:off x="0" y="0"/>
                              <a:ext cx="5980177" cy="18288"/>
                            </a:xfrm>
                            <a:custGeom>
                              <a:rect b="b" l="l" r="r" t="t"/>
                              <a:pathLst>
                                <a:path extrusionOk="0" h="18288" w="5980177">
                                  <a:moveTo>
                                    <a:pt x="0" y="0"/>
                                  </a:moveTo>
                                  <a:lnTo>
                                    <a:pt x="5980177" y="0"/>
                                  </a:lnTo>
                                  <a:lnTo>
                                    <a:pt x="5980177" y="18288"/>
                                  </a:lnTo>
                                  <a:lnTo>
                                    <a:pt x="0" y="18288"/>
                                  </a:lnTo>
                                  <a:lnTo>
                                    <a:pt x="0" y="0"/>
                                  </a:lnTo>
                                </a:path>
                              </a:pathLst>
                            </a:custGeom>
                            <a:solidFill>
                              <a:srgbClr val="000000"/>
                            </a:solidFill>
                            <a:ln>
                              <a:noFill/>
                            </a:ln>
                          </wps:spPr>
                          <wps:bodyPr anchorCtr="0" anchor="ctr" bIns="91425" lIns="91425" spcFirstLastPara="1" rIns="91425" wrap="square" tIns="91425">
                            <a:noAutofit/>
                          </wps:bodyPr>
                        </wps:wsp>
                      </wpg:grpSp>
                    </wpg:grpSp>
                  </wpg:wgp>
                </a:graphicData>
              </a:graphic>
            </wp:inline>
          </w:drawing>
        </mc:Choice>
        <ve:Fallback>
          <w:r>
            <w:rPr>
              <w:noProof/>
              <w:sz w:val="22"/>
              <w:szCs w:val="22"/>
            </w:rPr>
            <w:drawing>
              <wp:inline distT="0" distB="0" distL="0" distR="0">
                <wp:extent cx="5980177" cy="32903"/>
                <wp:effectExtent l="0" t="0" r="0" b="0"/>
                <wp:docPr id="2670388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80177" cy="32903"/>
                        </a:xfrm>
                        <a:prstGeom prst="rect">
                          <a:avLst/>
                        </a:prstGeom>
                        <a:ln/>
                      </pic:spPr>
                    </pic:pic>
                  </a:graphicData>
                </a:graphic>
              </wp:inline>
            </w:drawing>
          </w:r>
        </ve:Fallback>
      </ve:AlternateContent>
    </w:p>
    <w:p w:rsidR="00F54519" w:rsidRDefault="00F54519">
      <w:pPr>
        <w:pStyle w:val="normal1"/>
        <w:spacing w:after="0" w:line="259" w:lineRule="auto"/>
        <w:ind w:left="0"/>
      </w:pPr>
    </w:p>
    <w:p w:rsidR="00F54519" w:rsidRDefault="00934B3C">
      <w:pPr>
        <w:pStyle w:val="normal1"/>
        <w:spacing w:after="0" w:line="259" w:lineRule="auto"/>
        <w:ind w:left="0"/>
      </w:pPr>
      <w:r>
        <w:t xml:space="preserve"> </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inline distB="0" distT="0" distL="0" distR="0">
              <wp:extent cx="5980177" cy="32903"/>
              <wp:effectExtent b="0" l="0" r="0" t="0"/>
              <wp:docPr id="267038824" name=""/>
              <a:graphic>
                <a:graphicData uri="http://schemas.microsoft.com/office/word/2010/wordprocessingGroup">
                  <wpg:wgp>
                    <wpg:cNvGrpSpPr/>
                    <wpg:grpSpPr>
                      <a:xfrm>
                        <a:off x="2355900" y="3763525"/>
                        <a:ext cx="5980177" cy="32903"/>
                        <a:chOff x="2355900" y="3763525"/>
                        <a:chExt cx="5980200" cy="32950"/>
                      </a:xfrm>
                    </wpg:grpSpPr>
                    <wpg:grpSp>
                      <wpg:cNvGrpSpPr/>
                      <wpg:grpSpPr>
                        <a:xfrm>
                          <a:off x="2355912" y="3763549"/>
                          <a:ext cx="5980177" cy="32903"/>
                          <a:chOff x="2355875" y="3770825"/>
                          <a:chExt cx="6904150" cy="21150"/>
                        </a:xfrm>
                      </wpg:grpSpPr>
                      <wps:wsp>
                        <wps:cNvSpPr/>
                        <wps:cNvPr id="3" name="Shape 3"/>
                        <wps:spPr>
                          <a:xfrm>
                            <a:off x="2355875" y="3770825"/>
                            <a:ext cx="6904150" cy="21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55898" y="3770849"/>
                            <a:ext cx="6904114" cy="21124"/>
                            <a:chOff x="0" y="0"/>
                            <a:chExt cx="5980177" cy="18288"/>
                          </a:xfrm>
                        </wpg:grpSpPr>
                        <wps:wsp>
                          <wps:cNvSpPr/>
                          <wps:cNvPr id="5" name="Shape 5"/>
                          <wps:spPr>
                            <a:xfrm>
                              <a:off x="0" y="0"/>
                              <a:ext cx="5980175" cy="1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105575" lIns="105575" spcFirstLastPara="1" rIns="105575" wrap="square" tIns="105575">
                            <a:noAutofit/>
                          </wps:bodyPr>
                        </wps:wsp>
                        <wps:wsp>
                          <wps:cNvSpPr/>
                          <wps:cNvPr id="6" name="Shape 6"/>
                          <wps:spPr>
                            <a:xfrm>
                              <a:off x="0" y="0"/>
                              <a:ext cx="5980177" cy="18288"/>
                            </a:xfrm>
                            <a:custGeom>
                              <a:rect b="b" l="l" r="r" t="t"/>
                              <a:pathLst>
                                <a:path extrusionOk="0" h="18288" w="5980177">
                                  <a:moveTo>
                                    <a:pt x="0" y="0"/>
                                  </a:moveTo>
                                  <a:lnTo>
                                    <a:pt x="5980177" y="0"/>
                                  </a:lnTo>
                                  <a:lnTo>
                                    <a:pt x="5980177" y="18288"/>
                                  </a:lnTo>
                                  <a:lnTo>
                                    <a:pt x="0" y="18288"/>
                                  </a:lnTo>
                                  <a:lnTo>
                                    <a:pt x="0" y="0"/>
                                  </a:lnTo>
                                </a:path>
                              </a:pathLst>
                            </a:custGeom>
                            <a:solidFill>
                              <a:srgbClr val="000000"/>
                            </a:solidFill>
                            <a:ln>
                              <a:noFill/>
                            </a:ln>
                          </wps:spPr>
                          <wps:bodyPr anchorCtr="0" anchor="ctr" bIns="91425" lIns="91425" spcFirstLastPara="1" rIns="91425" wrap="square" tIns="91425">
                            <a:noAutofit/>
                          </wps:bodyPr>
                        </wps:wsp>
                      </wpg:grpSp>
                    </wpg:grpSp>
                  </wpg:wgp>
                </a:graphicData>
              </a:graphic>
            </wp:inline>
          </w:drawing>
        </mc:Choice>
        <ve:Fallback>
          <w:r>
            <w:rPr>
              <w:noProof/>
              <w:sz w:val="22"/>
              <w:szCs w:val="22"/>
            </w:rPr>
            <w:drawing>
              <wp:inline distT="0" distB="0" distL="0" distR="0">
                <wp:extent cx="5980177" cy="32903"/>
                <wp:effectExtent l="0" t="0" r="0" b="0"/>
                <wp:docPr id="2670388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980177" cy="32903"/>
                        </a:xfrm>
                        <a:prstGeom prst="rect">
                          <a:avLst/>
                        </a:prstGeom>
                        <a:ln/>
                      </pic:spPr>
                    </pic:pic>
                  </a:graphicData>
                </a:graphic>
              </wp:inline>
            </w:drawing>
          </w:r>
        </ve:Fallback>
      </ve:AlternateContent>
    </w:p>
    <w:p w:rsidR="00F54519" w:rsidRDefault="00934B3C">
      <w:pPr>
        <w:pStyle w:val="normal1"/>
        <w:spacing w:after="0" w:line="259" w:lineRule="auto"/>
        <w:ind w:left="0"/>
      </w:pPr>
      <w:r>
        <w:t xml:space="preserve"> </w:t>
      </w:r>
    </w:p>
    <w:p w:rsidR="00F54519" w:rsidRDefault="00934B3C">
      <w:pPr>
        <w:pStyle w:val="normal1"/>
        <w:spacing w:after="0" w:line="259" w:lineRule="auto"/>
        <w:ind w:left="0"/>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inline distB="0" distT="0" distL="0" distR="0">
              <wp:extent cx="5980177" cy="18288"/>
              <wp:effectExtent b="0" l="0" r="0" t="0"/>
              <wp:docPr id="267038826" name=""/>
              <a:graphic>
                <a:graphicData uri="http://schemas.microsoft.com/office/word/2010/wordprocessingGroup">
                  <wpg:wgp>
                    <wpg:cNvGrpSpPr/>
                    <wpg:grpSpPr>
                      <a:xfrm>
                        <a:off x="2355900" y="3770850"/>
                        <a:ext cx="5980177" cy="18288"/>
                        <a:chOff x="2355900" y="3770850"/>
                        <a:chExt cx="5980200" cy="18300"/>
                      </a:xfrm>
                    </wpg:grpSpPr>
                    <wpg:grpSp>
                      <wpg:cNvGrpSpPr/>
                      <wpg:grpSpPr>
                        <a:xfrm>
                          <a:off x="2355912" y="3770856"/>
                          <a:ext cx="5980177" cy="18288"/>
                          <a:chOff x="2355900" y="3770850"/>
                          <a:chExt cx="5980200" cy="18300"/>
                        </a:xfrm>
                      </wpg:grpSpPr>
                      <wps:wsp>
                        <wps:cNvSpPr/>
                        <wps:cNvPr id="3" name="Shape 3"/>
                        <wps:spPr>
                          <a:xfrm>
                            <a:off x="2355900" y="3770850"/>
                            <a:ext cx="5980200" cy="1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55912" y="3770856"/>
                            <a:ext cx="5980177" cy="18288"/>
                            <a:chOff x="0" y="0"/>
                            <a:chExt cx="5980177" cy="18288"/>
                          </a:xfrm>
                        </wpg:grpSpPr>
                        <wps:wsp>
                          <wps:cNvSpPr/>
                          <wps:cNvPr id="13" name="Shape 13"/>
                          <wps:spPr>
                            <a:xfrm>
                              <a:off x="0" y="0"/>
                              <a:ext cx="5980175" cy="1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0" y="0"/>
                              <a:ext cx="5980177" cy="18288"/>
                            </a:xfrm>
                            <a:custGeom>
                              <a:rect b="b" l="l" r="r" t="t"/>
                              <a:pathLst>
                                <a:path extrusionOk="0" h="18288" w="5980177">
                                  <a:moveTo>
                                    <a:pt x="0" y="0"/>
                                  </a:moveTo>
                                  <a:lnTo>
                                    <a:pt x="5980177" y="0"/>
                                  </a:lnTo>
                                  <a:lnTo>
                                    <a:pt x="5980177" y="18288"/>
                                  </a:lnTo>
                                  <a:lnTo>
                                    <a:pt x="0" y="18288"/>
                                  </a:lnTo>
                                  <a:lnTo>
                                    <a:pt x="0" y="0"/>
                                  </a:lnTo>
                                </a:path>
                              </a:pathLst>
                            </a:custGeom>
                            <a:solidFill>
                              <a:srgbClr val="000000"/>
                            </a:solidFill>
                            <a:ln>
                              <a:noFill/>
                            </a:ln>
                          </wps:spPr>
                          <wps:bodyPr anchorCtr="0" anchor="ctr" bIns="91425" lIns="91425" spcFirstLastPara="1" rIns="91425" wrap="square" tIns="91425">
                            <a:noAutofit/>
                          </wps:bodyPr>
                        </wps:wsp>
                      </wpg:grpSp>
                    </wpg:grpSp>
                  </wpg:wgp>
                </a:graphicData>
              </a:graphic>
            </wp:inline>
          </w:drawing>
        </mc:Choice>
        <ve:Fallback>
          <w:r>
            <w:rPr>
              <w:noProof/>
              <w:sz w:val="22"/>
              <w:szCs w:val="22"/>
            </w:rPr>
            <w:drawing>
              <wp:inline distT="0" distB="0" distL="0" distR="0">
                <wp:extent cx="5980177" cy="18288"/>
                <wp:effectExtent l="0" t="0" r="0" b="0"/>
                <wp:docPr id="2670388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980177" cy="18288"/>
                        </a:xfrm>
                        <a:prstGeom prst="rect">
                          <a:avLst/>
                        </a:prstGeom>
                        <a:ln/>
                      </pic:spPr>
                    </pic:pic>
                  </a:graphicData>
                </a:graphic>
              </wp:inline>
            </w:drawing>
          </w:r>
        </ve:Fallback>
      </ve:AlternateContent>
    </w:p>
    <w:p w:rsidR="00F54519" w:rsidRDefault="00934B3C">
      <w:pPr>
        <w:pStyle w:val="normal1"/>
        <w:spacing w:after="0" w:line="259" w:lineRule="auto"/>
        <w:ind w:left="0"/>
      </w:pPr>
      <w:r>
        <w:t xml:space="preserve"> </w:t>
      </w:r>
    </w:p>
    <w:p w:rsidR="00F54519" w:rsidRDefault="00934B3C">
      <w:pPr>
        <w:pStyle w:val="normal1"/>
        <w:spacing w:after="0" w:line="259" w:lineRule="auto"/>
        <w:ind w:left="0"/>
        <w:rPr>
          <w:sz w:val="16"/>
          <w:szCs w:val="16"/>
        </w:rPr>
      </w:pPr>
      <w:r>
        <w:rPr>
          <w:sz w:val="16"/>
          <w:szCs w:val="16"/>
        </w:rPr>
        <w:t>Revised September 2025</w:t>
      </w:r>
    </w:p>
    <w:p w:rsidR="00F54519" w:rsidRDefault="00F54519">
      <w:pPr>
        <w:pStyle w:val="normal1"/>
        <w:spacing w:after="0" w:line="259" w:lineRule="auto"/>
        <w:ind w:left="0"/>
        <w:jc w:val="right"/>
        <w:rPr>
          <w:sz w:val="16"/>
          <w:szCs w:val="16"/>
        </w:rPr>
      </w:pPr>
    </w:p>
    <w:p w:rsidR="00F54519" w:rsidRDefault="00934B3C">
      <w:pPr>
        <w:pStyle w:val="normal1"/>
        <w:spacing w:after="0" w:line="259" w:lineRule="auto"/>
        <w:ind w:left="0"/>
        <w:jc w:val="right"/>
        <w:rPr>
          <w:sz w:val="16"/>
          <w:szCs w:val="16"/>
        </w:rPr>
      </w:pPr>
      <w:r>
        <w:rPr>
          <w:sz w:val="16"/>
          <w:szCs w:val="16"/>
        </w:rPr>
        <w:t xml:space="preserve"> Signature required on page 2 to complete application</w:t>
      </w:r>
    </w:p>
    <w:p w:rsidR="00F54519" w:rsidRDefault="00F54519">
      <w:pPr>
        <w:pStyle w:val="normal1"/>
        <w:spacing w:after="0" w:line="259" w:lineRule="auto"/>
        <w:ind w:left="0"/>
        <w:jc w:val="right"/>
      </w:pPr>
    </w:p>
    <w:p w:rsidR="00F54519" w:rsidRDefault="00934B3C">
      <w:pPr>
        <w:pStyle w:val="normal1"/>
        <w:spacing w:after="0" w:line="259" w:lineRule="auto"/>
        <w:ind w:left="0"/>
      </w:pPr>
      <w:r>
        <w:rPr>
          <w:b/>
          <w:bCs/>
          <w:u w:val="single"/>
        </w:rPr>
        <w:lastRenderedPageBreak/>
        <w:t>HOW TO SUBMIT AN APPLICATION:</w:t>
      </w:r>
      <w:r>
        <w:rPr>
          <w:b/>
          <w:bCs/>
        </w:rPr>
        <w:t xml:space="preserve"> </w:t>
      </w:r>
    </w:p>
    <w:p w:rsidR="00F54519" w:rsidRDefault="00934B3C">
      <w:pPr>
        <w:pStyle w:val="normal1"/>
        <w:keepNext/>
        <w:numPr>
          <w:ilvl w:val="0"/>
          <w:numId w:val="1"/>
        </w:numPr>
        <w:spacing w:line="240" w:lineRule="auto"/>
        <w:ind w:hanging="360"/>
      </w:pPr>
      <w:r>
        <w:t xml:space="preserve">Email completed registration form to </w:t>
      </w:r>
      <w:hyperlink r:id="rId8">
        <w:r>
          <w:rPr>
            <w:color w:val="0563C1"/>
            <w:highlight w:val="yellow"/>
            <w:u w:val="single"/>
          </w:rPr>
          <w:t>info@snfallfair.com</w:t>
        </w:r>
      </w:hyperlink>
      <w:r>
        <w:t xml:space="preserve">, or mail to: </w:t>
      </w:r>
      <w:r>
        <w:rPr>
          <w:i/>
          <w:iCs/>
        </w:rPr>
        <w:t xml:space="preserve">Six Nations Agricultural Society - PO Box 490, </w:t>
      </w:r>
      <w:proofErr w:type="spellStart"/>
      <w:r>
        <w:rPr>
          <w:i/>
          <w:iCs/>
        </w:rPr>
        <w:t>Ohsweken</w:t>
      </w:r>
      <w:proofErr w:type="spellEnd"/>
      <w:r>
        <w:rPr>
          <w:i/>
          <w:iCs/>
        </w:rPr>
        <w:t xml:space="preserve"> ON N0A 1M0 </w:t>
      </w:r>
    </w:p>
    <w:p w:rsidR="00F54519" w:rsidRDefault="00934B3C">
      <w:pPr>
        <w:pStyle w:val="normal1"/>
        <w:keepNext/>
        <w:numPr>
          <w:ilvl w:val="0"/>
          <w:numId w:val="1"/>
        </w:numPr>
        <w:spacing w:after="0" w:line="240" w:lineRule="auto"/>
        <w:ind w:hanging="345"/>
      </w:pPr>
      <w:r>
        <w:t xml:space="preserve">Drop off at our announced Pre-Registration dates </w:t>
      </w:r>
    </w:p>
    <w:p w:rsidR="00F54519" w:rsidRDefault="00934B3C">
      <w:pPr>
        <w:pStyle w:val="normal1"/>
        <w:keepNext/>
        <w:numPr>
          <w:ilvl w:val="0"/>
          <w:numId w:val="1"/>
        </w:numPr>
        <w:spacing w:line="240" w:lineRule="auto"/>
        <w:ind w:hanging="360"/>
      </w:pPr>
      <w:r>
        <w:t xml:space="preserve">Electronic payments can be sent to: </w:t>
      </w:r>
      <w:proofErr w:type="gramStart"/>
      <w:r>
        <w:rPr>
          <w:color w:val="0463C1"/>
          <w:highlight w:val="yellow"/>
          <w:u w:val="single"/>
        </w:rPr>
        <w:t>treasurer@snfallfair.com</w:t>
      </w:r>
      <w:r>
        <w:t xml:space="preserve"> ;</w:t>
      </w:r>
      <w:proofErr w:type="gramEnd"/>
      <w:r>
        <w:t xml:space="preserve"> or payment dropped off at Pre-Registration dates in August. Please put vendor name in message line if sending e-transfer</w:t>
      </w:r>
    </w:p>
    <w:p w:rsidR="00F54519" w:rsidRDefault="00F54519">
      <w:pPr>
        <w:pStyle w:val="normal1"/>
        <w:ind w:firstLine="10"/>
        <w:rPr>
          <w:sz w:val="18"/>
          <w:szCs w:val="18"/>
        </w:rPr>
      </w:pPr>
    </w:p>
    <w:p w:rsidR="00F54519" w:rsidRDefault="00934B3C">
      <w:pPr>
        <w:pStyle w:val="normal1"/>
        <w:ind w:firstLine="10"/>
        <w:rPr>
          <w:b/>
          <w:bCs/>
          <w:u w:val="single"/>
        </w:rPr>
      </w:pPr>
      <w:r>
        <w:rPr>
          <w:b/>
          <w:bCs/>
          <w:u w:val="single"/>
        </w:rPr>
        <w:t>TERMS &amp; CONDITIONS</w:t>
      </w:r>
    </w:p>
    <w:p w:rsidR="00F54519" w:rsidRDefault="00934B3C">
      <w:pPr>
        <w:pStyle w:val="normal1"/>
        <w:keepNext/>
        <w:numPr>
          <w:ilvl w:val="0"/>
          <w:numId w:val="1"/>
        </w:numPr>
        <w:spacing w:line="240" w:lineRule="auto"/>
        <w:ind w:left="270" w:firstLine="90"/>
      </w:pPr>
      <w:r>
        <w:t>To secure your space, payment must be received by August 28, 2026; No Exceptions</w:t>
      </w:r>
    </w:p>
    <w:p w:rsidR="00F54519" w:rsidRDefault="00934B3C">
      <w:pPr>
        <w:pStyle w:val="normal1"/>
        <w:numPr>
          <w:ilvl w:val="0"/>
          <w:numId w:val="1"/>
        </w:numPr>
        <w:spacing w:line="240" w:lineRule="auto"/>
        <w:ind w:hanging="360"/>
      </w:pPr>
      <w:r>
        <w:t xml:space="preserve">All payments must be received by SNAS prior to set-up date: SNAS will then confirm assigned spot and receipt of payment via email </w:t>
      </w:r>
    </w:p>
    <w:p w:rsidR="00F54519" w:rsidRDefault="00934B3C">
      <w:pPr>
        <w:pStyle w:val="normal1"/>
        <w:numPr>
          <w:ilvl w:val="0"/>
          <w:numId w:val="1"/>
        </w:numPr>
        <w:spacing w:line="240" w:lineRule="auto"/>
        <w:ind w:hanging="360"/>
      </w:pPr>
      <w:r>
        <w:t xml:space="preserve">$50.00 service fee will be assessed for </w:t>
      </w:r>
      <w:proofErr w:type="spellStart"/>
      <w:r>
        <w:t>cheques</w:t>
      </w:r>
      <w:proofErr w:type="spellEnd"/>
      <w:r>
        <w:t xml:space="preserve"> returned NSF </w:t>
      </w:r>
    </w:p>
    <w:p w:rsidR="00F54519" w:rsidRDefault="00934B3C">
      <w:pPr>
        <w:pStyle w:val="normal1"/>
        <w:numPr>
          <w:ilvl w:val="0"/>
          <w:numId w:val="1"/>
        </w:numPr>
        <w:spacing w:line="240" w:lineRule="auto"/>
        <w:ind w:hanging="360"/>
      </w:pPr>
      <w:r>
        <w:t>Refunds will be issued with written confirmation of cancellatio</w:t>
      </w:r>
      <w:r>
        <w:t xml:space="preserve">n; to be received before August 28, 2026 (less a $20.00 administration fee) - No refunds will be issued after Friday August 28, 2026 </w:t>
      </w:r>
    </w:p>
    <w:p w:rsidR="00F54519" w:rsidRDefault="00934B3C">
      <w:pPr>
        <w:pStyle w:val="normal1"/>
        <w:numPr>
          <w:ilvl w:val="0"/>
          <w:numId w:val="1"/>
        </w:numPr>
        <w:spacing w:line="240" w:lineRule="auto"/>
        <w:ind w:hanging="360"/>
      </w:pPr>
      <w:r>
        <w:t>All vendor booths &amp; materials must be removed from premises immediately following fair closing on Sunday</w:t>
      </w:r>
    </w:p>
    <w:p w:rsidR="00F54519" w:rsidRDefault="00F54519">
      <w:pPr>
        <w:pStyle w:val="normal1"/>
        <w:spacing w:after="0" w:line="259" w:lineRule="auto"/>
        <w:ind w:left="0"/>
        <w:rPr>
          <w:sz w:val="20"/>
          <w:szCs w:val="20"/>
        </w:rPr>
      </w:pPr>
    </w:p>
    <w:p w:rsidR="00F54519" w:rsidRDefault="00934B3C">
      <w:pPr>
        <w:pStyle w:val="normal1"/>
        <w:spacing w:after="0" w:line="259" w:lineRule="auto"/>
        <w:ind w:left="-5"/>
      </w:pPr>
      <w:r>
        <w:rPr>
          <w:b/>
          <w:bCs/>
          <w:u w:val="single"/>
        </w:rPr>
        <w:t>EVENT DETAILS:</w:t>
      </w:r>
      <w:r>
        <w:rPr>
          <w:b/>
          <w:bCs/>
        </w:rPr>
        <w:t xml:space="preserve"> </w:t>
      </w:r>
    </w:p>
    <w:p w:rsidR="00F54519" w:rsidRDefault="00934B3C">
      <w:pPr>
        <w:pStyle w:val="normal1"/>
        <w:numPr>
          <w:ilvl w:val="0"/>
          <w:numId w:val="2"/>
        </w:numPr>
        <w:pBdr>
          <w:top w:val="nil"/>
          <w:left w:val="nil"/>
          <w:bottom w:val="nil"/>
          <w:right w:val="nil"/>
          <w:between w:val="nil"/>
        </w:pBdr>
        <w:spacing w:after="0" w:line="240" w:lineRule="auto"/>
      </w:pPr>
      <w:r>
        <w:rPr>
          <w:color w:val="000000"/>
        </w:rPr>
        <w:t xml:space="preserve">There will be 2 available times for set-up: </w:t>
      </w:r>
    </w:p>
    <w:p w:rsidR="00F54519" w:rsidRDefault="00934B3C">
      <w:pPr>
        <w:pStyle w:val="normal1"/>
        <w:numPr>
          <w:ilvl w:val="1"/>
          <w:numId w:val="1"/>
        </w:numPr>
        <w:spacing w:line="240" w:lineRule="auto"/>
        <w:ind w:hanging="360"/>
      </w:pPr>
      <w:r>
        <w:t>Wednesday September 9</w:t>
      </w:r>
      <w:r>
        <w:rPr>
          <w:vertAlign w:val="superscript"/>
        </w:rPr>
        <w:t>th</w:t>
      </w:r>
      <w:r>
        <w:t xml:space="preserve"> 5:00pm to 9:00pm </w:t>
      </w:r>
      <w:r>
        <w:rPr>
          <w:b/>
          <w:bCs/>
        </w:rPr>
        <w:t>(NOTE: No Security on premises for this night)</w:t>
      </w:r>
    </w:p>
    <w:p w:rsidR="00F54519" w:rsidRDefault="00934B3C">
      <w:pPr>
        <w:pStyle w:val="normal1"/>
        <w:numPr>
          <w:ilvl w:val="1"/>
          <w:numId w:val="1"/>
        </w:numPr>
        <w:spacing w:line="240" w:lineRule="auto"/>
        <w:ind w:hanging="360"/>
      </w:pPr>
      <w:r>
        <w:t>Thursday September 10</w:t>
      </w:r>
      <w:r>
        <w:rPr>
          <w:vertAlign w:val="superscript"/>
        </w:rPr>
        <w:t>th</w:t>
      </w:r>
      <w:r>
        <w:t xml:space="preserve"> from 9:00am to 8:00pm </w:t>
      </w:r>
    </w:p>
    <w:p w:rsidR="00F54519" w:rsidRDefault="00934B3C">
      <w:pPr>
        <w:pStyle w:val="normal1"/>
        <w:numPr>
          <w:ilvl w:val="0"/>
          <w:numId w:val="1"/>
        </w:numPr>
        <w:spacing w:line="240" w:lineRule="auto"/>
        <w:ind w:hanging="360"/>
      </w:pPr>
      <w:r>
        <w:t>Company owned displays and backdrops can be placed inside designated space o</w:t>
      </w:r>
      <w:r>
        <w:t xml:space="preserve">nly. </w:t>
      </w:r>
    </w:p>
    <w:p w:rsidR="00F54519" w:rsidRDefault="00934B3C">
      <w:pPr>
        <w:pStyle w:val="normal1"/>
        <w:numPr>
          <w:ilvl w:val="0"/>
          <w:numId w:val="1"/>
        </w:numPr>
        <w:spacing w:line="240" w:lineRule="auto"/>
        <w:ind w:hanging="360"/>
      </w:pPr>
      <w:r>
        <w:t>Vendors must provide their own setup; tables, extensions cords or tarps are not provided by SNAS/SNFF</w:t>
      </w:r>
    </w:p>
    <w:p w:rsidR="00F54519" w:rsidRDefault="00934B3C">
      <w:pPr>
        <w:pStyle w:val="normal1"/>
        <w:numPr>
          <w:ilvl w:val="0"/>
          <w:numId w:val="1"/>
        </w:numPr>
        <w:spacing w:line="240" w:lineRule="auto"/>
        <w:ind w:hanging="360"/>
      </w:pPr>
      <w:r>
        <w:t xml:space="preserve">Vendor passes will be available for pick up on specified set up days; you will be charged regular gate admission if you do not present your pass at </w:t>
      </w:r>
      <w:r>
        <w:t>the gate</w:t>
      </w:r>
    </w:p>
    <w:p w:rsidR="00F54519" w:rsidRDefault="00934B3C">
      <w:pPr>
        <w:pStyle w:val="normal1"/>
        <w:numPr>
          <w:ilvl w:val="0"/>
          <w:numId w:val="1"/>
        </w:numPr>
        <w:spacing w:line="240" w:lineRule="auto"/>
        <w:ind w:hanging="360"/>
      </w:pPr>
      <w:r>
        <w:t xml:space="preserve">All vendors must commit to the entire duration of the Fair. Timeline is from Friday September 11 – Sunday September 13, 2026 </w:t>
      </w:r>
    </w:p>
    <w:p w:rsidR="00F54519" w:rsidRDefault="00934B3C">
      <w:pPr>
        <w:pStyle w:val="normal1"/>
        <w:numPr>
          <w:ilvl w:val="0"/>
          <w:numId w:val="1"/>
        </w:numPr>
        <w:spacing w:line="240" w:lineRule="auto"/>
        <w:ind w:hanging="360"/>
      </w:pPr>
      <w:r>
        <w:t xml:space="preserve">Food &amp; Vendor available hours: </w:t>
      </w:r>
    </w:p>
    <w:p w:rsidR="00F54519" w:rsidRDefault="00934B3C">
      <w:pPr>
        <w:pStyle w:val="normal1"/>
        <w:numPr>
          <w:ilvl w:val="1"/>
          <w:numId w:val="1"/>
        </w:numPr>
        <w:spacing w:line="240" w:lineRule="auto"/>
        <w:ind w:hanging="360"/>
      </w:pPr>
      <w:r>
        <w:t>Friday September 11</w:t>
      </w:r>
      <w:r>
        <w:rPr>
          <w:vertAlign w:val="superscript"/>
        </w:rPr>
        <w:t>th</w:t>
      </w:r>
      <w:r>
        <w:t xml:space="preserve"> – 10:00am to 10:00pm </w:t>
      </w:r>
    </w:p>
    <w:p w:rsidR="00F54519" w:rsidRDefault="00934B3C">
      <w:pPr>
        <w:pStyle w:val="normal1"/>
        <w:numPr>
          <w:ilvl w:val="1"/>
          <w:numId w:val="1"/>
        </w:numPr>
        <w:spacing w:line="240" w:lineRule="auto"/>
        <w:ind w:hanging="360"/>
      </w:pPr>
      <w:r>
        <w:t>Saturday September 12</w:t>
      </w:r>
      <w:r>
        <w:rPr>
          <w:vertAlign w:val="superscript"/>
        </w:rPr>
        <w:t>th</w:t>
      </w:r>
      <w:r>
        <w:t xml:space="preserve"> – 10:00am to 10:00pm -  </w:t>
      </w:r>
      <w:proofErr w:type="spellStart"/>
      <w:r>
        <w:t>Pow</w:t>
      </w:r>
      <w:proofErr w:type="spellEnd"/>
      <w:r>
        <w:t xml:space="preserve"> Wow Vendors 11:00am-6:00pm </w:t>
      </w:r>
    </w:p>
    <w:p w:rsidR="00F54519" w:rsidRDefault="00934B3C">
      <w:pPr>
        <w:pStyle w:val="normal1"/>
        <w:numPr>
          <w:ilvl w:val="1"/>
          <w:numId w:val="1"/>
        </w:numPr>
        <w:spacing w:line="240" w:lineRule="auto"/>
        <w:ind w:hanging="360"/>
      </w:pPr>
      <w:r>
        <w:t>Sunday September 13</w:t>
      </w:r>
      <w:r>
        <w:rPr>
          <w:vertAlign w:val="superscript"/>
        </w:rPr>
        <w:t>th</w:t>
      </w:r>
      <w:r>
        <w:t xml:space="preserve"> – 10:00pm to 6:00pm -  </w:t>
      </w:r>
      <w:proofErr w:type="spellStart"/>
      <w:r>
        <w:t>Pow</w:t>
      </w:r>
      <w:proofErr w:type="spellEnd"/>
      <w:r>
        <w:t xml:space="preserve"> Wow Vendors 11:00am-6:00pm</w:t>
      </w:r>
    </w:p>
    <w:p w:rsidR="00F54519" w:rsidRDefault="00F54519">
      <w:pPr>
        <w:pStyle w:val="normal1"/>
        <w:spacing w:after="0" w:line="259" w:lineRule="auto"/>
        <w:ind w:left="1440"/>
      </w:pPr>
    </w:p>
    <w:p w:rsidR="00F54519" w:rsidRDefault="00934B3C">
      <w:pPr>
        <w:pStyle w:val="normal1"/>
        <w:ind w:left="-5"/>
      </w:pPr>
      <w:r>
        <w:rPr>
          <w:b/>
          <w:bCs/>
        </w:rPr>
        <w:t xml:space="preserve">The Six Nations Agricultural Society and Six Nations Fall Fair (including its members and volunteers) are not responsible for any loss, damage or stolen property during the 2026 Six Nations Fall </w:t>
      </w:r>
      <w:proofErr w:type="gramStart"/>
      <w:r>
        <w:rPr>
          <w:b/>
          <w:bCs/>
        </w:rPr>
        <w:t>Fair</w:t>
      </w:r>
      <w:proofErr w:type="gramEnd"/>
      <w:r>
        <w:rPr>
          <w:b/>
          <w:bCs/>
        </w:rPr>
        <w:t xml:space="preserve"> (including set-up and take-down). Overnight security wil</w:t>
      </w:r>
      <w:r>
        <w:rPr>
          <w:b/>
          <w:bCs/>
        </w:rPr>
        <w:t>l be provided on Thursday, Friday and Saturday only.</w:t>
      </w:r>
    </w:p>
    <w:p w:rsidR="00F54519" w:rsidRDefault="00934B3C">
      <w:pPr>
        <w:pStyle w:val="normal1"/>
        <w:spacing w:after="0" w:line="259" w:lineRule="auto"/>
        <w:ind w:left="0"/>
      </w:pPr>
      <w:r>
        <w:t xml:space="preserve"> </w:t>
      </w:r>
    </w:p>
    <w:p w:rsidR="00F54519" w:rsidRDefault="00934B3C">
      <w:pPr>
        <w:pStyle w:val="normal1"/>
        <w:spacing w:after="0" w:line="259" w:lineRule="auto"/>
        <w:ind w:left="0"/>
      </w:pPr>
      <w:r>
        <w:t xml:space="preserve"> </w:t>
      </w:r>
    </w:p>
    <w:p w:rsidR="00F54519" w:rsidRDefault="00934B3C">
      <w:pPr>
        <w:pStyle w:val="normal1"/>
        <w:ind w:firstLine="10"/>
      </w:pPr>
      <w:r>
        <w:t>Signature: _______________________________________</w:t>
      </w:r>
      <w:proofErr w:type="gramStart"/>
      <w:r>
        <w:t>_  Date</w:t>
      </w:r>
      <w:proofErr w:type="gramEnd"/>
      <w:r>
        <w:t xml:space="preserve">: _______________________ </w:t>
      </w:r>
    </w:p>
    <w:p w:rsidR="00F54519" w:rsidRDefault="00934B3C">
      <w:pPr>
        <w:pStyle w:val="normal1"/>
        <w:spacing w:after="0" w:line="259" w:lineRule="auto"/>
        <w:ind w:left="0"/>
      </w:pPr>
      <w:r>
        <w:t xml:space="preserve"> </w:t>
      </w:r>
      <w:r>
        <w:rPr>
          <w:b/>
          <w:bCs/>
          <w:i/>
          <w:iCs/>
        </w:rPr>
        <w:t xml:space="preserve">In signing this registration form, you are acknowledging that you have read, understood and agree to abide by the </w:t>
      </w:r>
      <w:r>
        <w:rPr>
          <w:b/>
          <w:bCs/>
          <w:i/>
          <w:iCs/>
        </w:rPr>
        <w:t>terms and conditions outlined in this form.</w:t>
      </w:r>
      <w:r>
        <w:t xml:space="preserve"> </w:t>
      </w:r>
    </w:p>
    <w:sectPr w:rsidR="00F54519" w:rsidSect="00F54519">
      <w:pgSz w:w="12240" w:h="15840"/>
      <w:pgMar w:top="720" w:right="720" w:bottom="0" w:left="63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embedRegular r:id="rId1" w:fontKey="{D2765DAD-4DAD-465B-A937-426AA3CE02F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56641EA-1F53-4B53-BCEE-BE1D0B50580E}"/>
    <w:embedBold r:id="rId3" w:fontKey="{D252A4B2-7A51-4266-BA9F-5F66710280FA}"/>
    <w:embedItalic r:id="rId4" w:fontKey="{984711A1-8255-4CC0-8823-C07A218690EE}"/>
    <w:embedBoldItalic r:id="rId5" w:fontKey="{8737DE9F-D001-49A1-90ED-41DFCCDDD37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8562A204-8362-4A1C-9D62-EA2780FC29B7}"/>
  </w:font>
  <w:font w:name="Tahoma">
    <w:panose1 w:val="020B0604030504040204"/>
    <w:charset w:val="00"/>
    <w:family w:val="swiss"/>
    <w:pitch w:val="variable"/>
    <w:sig w:usb0="E1002EFF" w:usb1="C000605B" w:usb2="00000029" w:usb3="00000000" w:csb0="000101FF" w:csb1="00000000"/>
    <w:embedRegular r:id="rId7" w:fontKey="{6B9E5001-24B3-4446-81D3-8650311E4FBB}"/>
  </w:font>
  <w:font w:name="Calibri Light">
    <w:panose1 w:val="020F0302020204030204"/>
    <w:charset w:val="00"/>
    <w:family w:val="swiss"/>
    <w:pitch w:val="variable"/>
    <w:sig w:usb0="E4002EFF" w:usb1="C200247B" w:usb2="00000009" w:usb3="00000000" w:csb0="000001FF" w:csb1="00000000"/>
    <w:embedRegular r:id="rId8" w:fontKey="{4FD001E3-5FD6-423E-B35E-F86CE92AE12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96235"/>
    <w:multiLevelType w:val="multilevel"/>
    <w:tmpl w:val="1BA2827A"/>
    <w:lvl w:ilvl="0">
      <w:start w:val="1"/>
      <w:numFmt w:val="bullet"/>
      <w:lvlText w:val="▪"/>
      <w:lvlJc w:val="left"/>
      <w:pPr>
        <w:ind w:left="705" w:hanging="705"/>
      </w:pPr>
      <w:rPr>
        <w:rFonts w:ascii="Noto Sans Symbols" w:eastAsia="Noto Sans Symbols" w:hAnsi="Noto Sans Symbols" w:cs="Noto Sans Symbols"/>
        <w:b w:val="0"/>
        <w:bCs w:val="0"/>
        <w:i w:val="0"/>
        <w:iCs w:val="0"/>
        <w:strike w:val="0"/>
        <w:color w:val="000000"/>
        <w:sz w:val="24"/>
        <w:szCs w:val="24"/>
        <w:u w:val="none"/>
        <w:shd w:val="clear" w:color="auto" w:fill="auto"/>
        <w:vertAlign w:val="baseline"/>
      </w:rPr>
    </w:lvl>
    <w:lvl w:ilvl="1">
      <w:start w:val="1"/>
      <w:numFmt w:val="bullet"/>
      <w:lvlText w:val="o"/>
      <w:lvlJc w:val="left"/>
      <w:pPr>
        <w:ind w:left="1440" w:hanging="1440"/>
      </w:pPr>
      <w:rPr>
        <w:rFonts w:ascii="Courier New" w:eastAsia="Courier New" w:hAnsi="Courier New" w:cs="Courier New"/>
        <w:b w:val="0"/>
        <w:bCs w:val="0"/>
        <w:i w:val="0"/>
        <w:iCs w:val="0"/>
        <w:strike w:val="0"/>
        <w:color w:val="000000"/>
        <w:sz w:val="24"/>
        <w:szCs w:val="24"/>
        <w:u w:val="none"/>
        <w:shd w:val="clear" w:color="auto" w:fill="auto"/>
        <w:vertAlign w:val="baseline"/>
      </w:rPr>
    </w:lvl>
    <w:lvl w:ilvl="2">
      <w:start w:val="1"/>
      <w:numFmt w:val="bullet"/>
      <w:lvlText w:val="▪"/>
      <w:lvlJc w:val="left"/>
      <w:pPr>
        <w:ind w:left="2160" w:hanging="2160"/>
      </w:pPr>
      <w:rPr>
        <w:rFonts w:ascii="Courier New" w:eastAsia="Courier New" w:hAnsi="Courier New" w:cs="Courier New"/>
        <w:b w:val="0"/>
        <w:bCs w:val="0"/>
        <w:i w:val="0"/>
        <w:iCs w:val="0"/>
        <w:strike w:val="0"/>
        <w:color w:val="000000"/>
        <w:sz w:val="24"/>
        <w:szCs w:val="24"/>
        <w:u w:val="none"/>
        <w:shd w:val="clear" w:color="auto" w:fill="auto"/>
        <w:vertAlign w:val="baseline"/>
      </w:rPr>
    </w:lvl>
    <w:lvl w:ilvl="3">
      <w:start w:val="1"/>
      <w:numFmt w:val="bullet"/>
      <w:lvlText w:val="•"/>
      <w:lvlJc w:val="left"/>
      <w:pPr>
        <w:ind w:left="2880" w:hanging="2880"/>
      </w:pPr>
      <w:rPr>
        <w:rFonts w:ascii="Courier New" w:eastAsia="Courier New" w:hAnsi="Courier New" w:cs="Courier New"/>
        <w:b w:val="0"/>
        <w:bCs w:val="0"/>
        <w:i w:val="0"/>
        <w:iCs w:val="0"/>
        <w:strike w:val="0"/>
        <w:color w:val="000000"/>
        <w:sz w:val="24"/>
        <w:szCs w:val="24"/>
        <w:u w:val="none"/>
        <w:shd w:val="clear" w:color="auto" w:fill="auto"/>
        <w:vertAlign w:val="baseline"/>
      </w:rPr>
    </w:lvl>
    <w:lvl w:ilvl="4">
      <w:start w:val="1"/>
      <w:numFmt w:val="bullet"/>
      <w:lvlText w:val="o"/>
      <w:lvlJc w:val="left"/>
      <w:pPr>
        <w:ind w:left="3600" w:hanging="3600"/>
      </w:pPr>
      <w:rPr>
        <w:rFonts w:ascii="Courier New" w:eastAsia="Courier New" w:hAnsi="Courier New" w:cs="Courier New"/>
        <w:b w:val="0"/>
        <w:bCs w:val="0"/>
        <w:i w:val="0"/>
        <w:iCs w:val="0"/>
        <w:strike w:val="0"/>
        <w:color w:val="000000"/>
        <w:sz w:val="24"/>
        <w:szCs w:val="24"/>
        <w:u w:val="none"/>
        <w:shd w:val="clear" w:color="auto" w:fill="auto"/>
        <w:vertAlign w:val="baseline"/>
      </w:rPr>
    </w:lvl>
    <w:lvl w:ilvl="5">
      <w:start w:val="1"/>
      <w:numFmt w:val="bullet"/>
      <w:lvlText w:val="▪"/>
      <w:lvlJc w:val="left"/>
      <w:pPr>
        <w:ind w:left="4320" w:hanging="4320"/>
      </w:pPr>
      <w:rPr>
        <w:rFonts w:ascii="Courier New" w:eastAsia="Courier New" w:hAnsi="Courier New" w:cs="Courier New"/>
        <w:b w:val="0"/>
        <w:bCs w:val="0"/>
        <w:i w:val="0"/>
        <w:iCs w:val="0"/>
        <w:strike w:val="0"/>
        <w:color w:val="000000"/>
        <w:sz w:val="24"/>
        <w:szCs w:val="24"/>
        <w:u w:val="none"/>
        <w:shd w:val="clear" w:color="auto" w:fill="auto"/>
        <w:vertAlign w:val="baseline"/>
      </w:rPr>
    </w:lvl>
    <w:lvl w:ilvl="6">
      <w:start w:val="1"/>
      <w:numFmt w:val="bullet"/>
      <w:lvlText w:val="•"/>
      <w:lvlJc w:val="left"/>
      <w:pPr>
        <w:ind w:left="5040" w:hanging="5040"/>
      </w:pPr>
      <w:rPr>
        <w:rFonts w:ascii="Courier New" w:eastAsia="Courier New" w:hAnsi="Courier New" w:cs="Courier New"/>
        <w:b w:val="0"/>
        <w:bCs w:val="0"/>
        <w:i w:val="0"/>
        <w:iCs w:val="0"/>
        <w:strike w:val="0"/>
        <w:color w:val="000000"/>
        <w:sz w:val="24"/>
        <w:szCs w:val="24"/>
        <w:u w:val="none"/>
        <w:shd w:val="clear" w:color="auto" w:fill="auto"/>
        <w:vertAlign w:val="baseline"/>
      </w:rPr>
    </w:lvl>
    <w:lvl w:ilvl="7">
      <w:start w:val="1"/>
      <w:numFmt w:val="bullet"/>
      <w:lvlText w:val="o"/>
      <w:lvlJc w:val="left"/>
      <w:pPr>
        <w:ind w:left="5760" w:hanging="5760"/>
      </w:pPr>
      <w:rPr>
        <w:rFonts w:ascii="Courier New" w:eastAsia="Courier New" w:hAnsi="Courier New" w:cs="Courier New"/>
        <w:b w:val="0"/>
        <w:bCs w:val="0"/>
        <w:i w:val="0"/>
        <w:iCs w:val="0"/>
        <w:strike w:val="0"/>
        <w:color w:val="000000"/>
        <w:sz w:val="24"/>
        <w:szCs w:val="24"/>
        <w:u w:val="none"/>
        <w:shd w:val="clear" w:color="auto" w:fill="auto"/>
        <w:vertAlign w:val="baseline"/>
      </w:rPr>
    </w:lvl>
    <w:lvl w:ilvl="8">
      <w:start w:val="1"/>
      <w:numFmt w:val="bullet"/>
      <w:lvlText w:val="▪"/>
      <w:lvlJc w:val="left"/>
      <w:pPr>
        <w:ind w:left="6480" w:hanging="6480"/>
      </w:pPr>
      <w:rPr>
        <w:rFonts w:ascii="Courier New" w:eastAsia="Courier New" w:hAnsi="Courier New" w:cs="Courier New"/>
        <w:b w:val="0"/>
        <w:bCs w:val="0"/>
        <w:i w:val="0"/>
        <w:iCs w:val="0"/>
        <w:strike w:val="0"/>
        <w:color w:val="000000"/>
        <w:sz w:val="24"/>
        <w:szCs w:val="24"/>
        <w:u w:val="none"/>
        <w:shd w:val="clear" w:color="auto" w:fill="auto"/>
        <w:vertAlign w:val="baseline"/>
      </w:rPr>
    </w:lvl>
  </w:abstractNum>
  <w:abstractNum w:abstractNumId="1">
    <w:nsid w:val="7BE13A0C"/>
    <w:multiLevelType w:val="multilevel"/>
    <w:tmpl w:val="44585332"/>
    <w:lvl w:ilvl="0">
      <w:start w:val="1"/>
      <w:numFmt w:val="bullet"/>
      <w:lvlText w:val="▪"/>
      <w:lvlJc w:val="left"/>
      <w:pPr>
        <w:ind w:left="780" w:hanging="360"/>
      </w:pPr>
      <w:rPr>
        <w:rFonts w:ascii="Noto Sans Symbols" w:eastAsia="Noto Sans Symbols" w:hAnsi="Noto Sans Symbols" w:cs="Noto Sans Symbols"/>
        <w:b w:val="0"/>
        <w:bCs w:val="0"/>
        <w:i w:val="0"/>
        <w:iCs w:val="0"/>
        <w:strike w:val="0"/>
        <w:color w:val="000000"/>
        <w:sz w:val="24"/>
        <w:szCs w:val="24"/>
        <w:u w:val="none"/>
        <w:shd w:val="clear" w:color="auto" w:fill="auto"/>
        <w:vertAlign w:val="baseline"/>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characterSpacingControl w:val="doNotCompress"/>
  <w:compat/>
  <w:rsids>
    <w:rsidRoot w:val="00F54519"/>
    <w:rsid w:val="00934B3C"/>
    <w:rsid w:val="00F545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en-US" w:eastAsia="en-US" w:bidi="ar-SA"/>
      </w:rPr>
    </w:rPrDefault>
    <w:pPrDefault>
      <w:pPr>
        <w:spacing w:after="5" w:line="250" w:lineRule="auto"/>
        <w:ind w:left="1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link w:val="Heading1Char"/>
    <w:rsid w:val="00F54519"/>
    <w:pPr>
      <w:keepNext/>
      <w:keepLines/>
      <w:pBdr>
        <w:top w:val="nil"/>
        <w:left w:val="nil"/>
        <w:bottom w:val="nil"/>
        <w:right w:val="nil"/>
        <w:between w:val="nil"/>
      </w:pBdr>
      <w:spacing w:after="0" w:line="259" w:lineRule="auto"/>
      <w:ind w:left="3495" w:hanging="3495"/>
      <w:outlineLvl w:val="0"/>
    </w:pPr>
    <w:rPr>
      <w:b/>
      <w:bCs/>
      <w:color w:val="000000"/>
      <w:sz w:val="48"/>
      <w:szCs w:val="48"/>
    </w:rPr>
  </w:style>
  <w:style w:type="paragraph" w:styleId="Heading2">
    <w:name w:val="heading 2"/>
    <w:basedOn w:val="normal0"/>
    <w:next w:val="normal0"/>
    <w:rsid w:val="00F54519"/>
    <w:pPr>
      <w:keepNext/>
      <w:keepLines/>
      <w:spacing w:before="360" w:after="80"/>
      <w:outlineLvl w:val="1"/>
    </w:pPr>
    <w:rPr>
      <w:b/>
      <w:bCs/>
      <w:sz w:val="36"/>
      <w:szCs w:val="36"/>
    </w:rPr>
  </w:style>
  <w:style w:type="paragraph" w:styleId="Heading3">
    <w:name w:val="heading 3"/>
    <w:basedOn w:val="normal0"/>
    <w:next w:val="normal0"/>
    <w:rsid w:val="00F54519"/>
    <w:pPr>
      <w:keepNext/>
      <w:keepLines/>
      <w:spacing w:before="280" w:after="80"/>
      <w:outlineLvl w:val="2"/>
    </w:pPr>
    <w:rPr>
      <w:b/>
      <w:bCs/>
      <w:sz w:val="28"/>
      <w:szCs w:val="28"/>
    </w:rPr>
  </w:style>
  <w:style w:type="paragraph" w:styleId="Heading4">
    <w:name w:val="heading 4"/>
    <w:basedOn w:val="normal0"/>
    <w:next w:val="normal0"/>
    <w:rsid w:val="00F54519"/>
    <w:pPr>
      <w:keepNext/>
      <w:keepLines/>
      <w:spacing w:before="240" w:after="40"/>
      <w:outlineLvl w:val="3"/>
    </w:pPr>
    <w:rPr>
      <w:b/>
      <w:bCs/>
    </w:rPr>
  </w:style>
  <w:style w:type="paragraph" w:styleId="Heading5">
    <w:name w:val="heading 5"/>
    <w:basedOn w:val="normal0"/>
    <w:next w:val="normal0"/>
    <w:rsid w:val="00F54519"/>
    <w:pPr>
      <w:keepNext/>
      <w:keepLines/>
      <w:spacing w:before="220" w:after="40"/>
      <w:outlineLvl w:val="4"/>
    </w:pPr>
    <w:rPr>
      <w:b/>
      <w:bCs/>
      <w:sz w:val="22"/>
      <w:szCs w:val="22"/>
    </w:rPr>
  </w:style>
  <w:style w:type="paragraph" w:styleId="Heading6">
    <w:name w:val="heading 6"/>
    <w:basedOn w:val="normal0"/>
    <w:next w:val="normal0"/>
    <w:rsid w:val="00F54519"/>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F54519"/>
    <w:tblPr>
      <w:tblCellMar>
        <w:top w:w="100" w:type="dxa"/>
        <w:left w:w="100" w:type="dxa"/>
        <w:bottom w:w="100" w:type="dxa"/>
        <w:right w:w="100" w:type="dxa"/>
      </w:tblCellMar>
    </w:tblPr>
  </w:style>
  <w:style w:type="paragraph" w:customStyle="1" w:styleId="normal0">
    <w:name w:val="normal"/>
    <w:rsid w:val="00F54519"/>
  </w:style>
  <w:style w:type="paragraph" w:styleId="Title">
    <w:name w:val="Title"/>
    <w:basedOn w:val="normal0"/>
    <w:next w:val="normal0"/>
    <w:rsid w:val="00F54519"/>
    <w:pPr>
      <w:keepNext/>
      <w:keepLines/>
      <w:spacing w:before="480" w:after="120"/>
    </w:pPr>
    <w:rPr>
      <w:b/>
      <w:bCs/>
      <w:sz w:val="72"/>
      <w:szCs w:val="72"/>
    </w:rPr>
  </w:style>
  <w:style w:type="table" w:customStyle="1" w:styleId="TableNormal1">
    <w:name w:val="TableNormal"/>
    <w:rsid w:val="00F54519"/>
    <w:tblPr>
      <w:tblCellMar>
        <w:top w:w="100" w:type="dxa"/>
        <w:left w:w="100" w:type="dxa"/>
        <w:bottom w:w="100" w:type="dxa"/>
        <w:right w:w="100" w:type="dxa"/>
      </w:tblCellMar>
    </w:tblPr>
  </w:style>
  <w:style w:type="paragraph" w:customStyle="1" w:styleId="normal1">
    <w:name w:val="normal"/>
    <w:rsid w:val="00F54519"/>
  </w:style>
  <w:style w:type="character" w:customStyle="1" w:styleId="Heading1Char">
    <w:name w:val="Heading 1 Char"/>
    <w:link w:val="Heading1"/>
    <w:rsid w:val="00F54519"/>
    <w:rPr>
      <w:rFonts w:ascii="Calibri" w:eastAsia="Calibri" w:hAnsi="Calibri" w:cs="Calibri"/>
      <w:b/>
      <w:color w:val="000000"/>
      <w:sz w:val="48"/>
    </w:rPr>
  </w:style>
  <w:style w:type="table" w:customStyle="1" w:styleId="TableGrid">
    <w:name w:val="TableGrid"/>
    <w:rsid w:val="00F54519"/>
    <w:tblPr>
      <w:tblCellMar>
        <w:top w:w="0" w:type="dxa"/>
        <w:left w:w="0" w:type="dxa"/>
        <w:bottom w:w="0" w:type="dxa"/>
        <w:right w:w="0" w:type="dxa"/>
      </w:tblCellMar>
    </w:tblPr>
  </w:style>
  <w:style w:type="character" w:styleId="Hyperlink">
    <w:name w:val="Hyperlink"/>
    <w:basedOn w:val="DefaultParagraphFont"/>
    <w:uiPriority w:val="99"/>
    <w:unhideWhenUsed/>
    <w:rsid w:val="00A62BE3"/>
    <w:rPr>
      <w:color w:val="0563C1" w:themeColor="hyperlink"/>
      <w:u w:val="single"/>
    </w:rPr>
  </w:style>
  <w:style w:type="character" w:customStyle="1" w:styleId="UnresolvedMention">
    <w:name w:val="Unresolved Mention"/>
    <w:basedOn w:val="DefaultParagraphFont"/>
    <w:uiPriority w:val="99"/>
    <w:semiHidden/>
    <w:unhideWhenUsed/>
    <w:rsid w:val="00A62BE3"/>
    <w:rPr>
      <w:color w:val="605E5C"/>
      <w:shd w:val="clear" w:color="auto" w:fill="E1DFDD"/>
    </w:rPr>
  </w:style>
  <w:style w:type="paragraph" w:styleId="ListParagraph">
    <w:name w:val="List Paragraph"/>
    <w:basedOn w:val="normal1"/>
    <w:uiPriority w:val="34"/>
    <w:qFormat/>
    <w:rsid w:val="008A3A1C"/>
    <w:pPr>
      <w:ind w:left="720"/>
      <w:contextualSpacing/>
    </w:pPr>
  </w:style>
  <w:style w:type="table" w:customStyle="1" w:styleId="a">
    <w:basedOn w:val="TableNormal"/>
    <w:rsid w:val="00F54519"/>
    <w:tblPr>
      <w:tblStyleRowBandSize w:val="1"/>
      <w:tblStyleColBandSize w:val="1"/>
      <w:tblInd w:w="0" w:type="dxa"/>
      <w:tblCellMar>
        <w:top w:w="0" w:type="dxa"/>
        <w:left w:w="0" w:type="dxa"/>
        <w:bottom w:w="0" w:type="dxa"/>
        <w:right w:w="0" w:type="dxa"/>
      </w:tblCellMar>
    </w:tblPr>
  </w:style>
  <w:style w:type="paragraph" w:styleId="Subtitle">
    <w:name w:val="Subtitle"/>
    <w:basedOn w:val="normal1"/>
    <w:next w:val="normal1"/>
    <w:rsid w:val="00F54519"/>
    <w:pPr>
      <w:keepNext/>
      <w:keepLines/>
      <w:spacing w:before="360" w:after="80"/>
    </w:pPr>
    <w:rPr>
      <w:rFonts w:ascii="Georgia" w:eastAsia="Georgia" w:hAnsi="Georgia" w:cs="Georgia"/>
      <w:i/>
      <w:iCs/>
      <w:color w:val="666666"/>
      <w:sz w:val="48"/>
      <w:szCs w:val="48"/>
    </w:rPr>
  </w:style>
  <w:style w:type="table" w:customStyle="1" w:styleId="a0">
    <w:basedOn w:val="TableNormal"/>
    <w:rsid w:val="00F54519"/>
    <w:tblPr>
      <w:tblStyleRowBandSize w:val="1"/>
      <w:tblStyleColBandSize w:val="1"/>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934B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B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info@snfallfair.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HiirZwLDqnZBMrDVSOPh9nielw==">CgMxLjA4AHIhMUdKY0hET1prS3FmZkZFbmVYSXE4ZnBIcXhNMjAtTTdO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3507</Characters>
  <Application>Microsoft Office Word</Application>
  <DocSecurity>0</DocSecurity>
  <Lines>29</Lines>
  <Paragraphs>8</Paragraphs>
  <ScaleCrop>false</ScaleCrop>
  <Company>Grizli777</Company>
  <LinksUpToDate>false</LinksUpToDate>
  <CharactersWithSpaces>4114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Garlow</dc:creator>
  <cp:lastModifiedBy>SNAS</cp:lastModifiedBy>
  <cp:revision>2</cp:revision>
  <dcterms:created xsi:type="dcterms:W3CDTF">2026-04-17T16:02:00Z</dcterms:created>
  <dcterms:modified xsi:type="dcterms:W3CDTF">2026-04-17T16:02:00Z</dcterms:modified>
</cp:coreProperties>
</file>